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E874E" w14:textId="77777777" w:rsidR="003C2724" w:rsidRPr="007E19E2" w:rsidRDefault="007E19E2" w:rsidP="007E19E2">
      <w:pPr>
        <w:jc w:val="center"/>
        <w:rPr>
          <w:b/>
          <w:sz w:val="28"/>
          <w:szCs w:val="28"/>
        </w:rPr>
      </w:pPr>
      <w:r w:rsidRPr="007E19E2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6214CCE" wp14:editId="368C5DE4">
            <wp:simplePos x="0" y="0"/>
            <wp:positionH relativeFrom="margin">
              <wp:posOffset>8115300</wp:posOffset>
            </wp:positionH>
            <wp:positionV relativeFrom="margin">
              <wp:posOffset>-371475</wp:posOffset>
            </wp:positionV>
            <wp:extent cx="733425" cy="8229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ur-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2292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5E5">
        <w:rPr>
          <w:b/>
          <w:sz w:val="28"/>
          <w:szCs w:val="28"/>
        </w:rPr>
        <w:t>Medium</w:t>
      </w:r>
      <w:r w:rsidR="00952E1A" w:rsidRPr="007E19E2">
        <w:rPr>
          <w:b/>
          <w:sz w:val="28"/>
          <w:szCs w:val="28"/>
        </w:rPr>
        <w:t xml:space="preserve"> Term Curriculum Overview for Subject Leaders</w:t>
      </w:r>
    </w:p>
    <w:p w14:paraId="74A9722E" w14:textId="2A823B0E" w:rsidR="00952E1A" w:rsidRDefault="00952E1A">
      <w:r>
        <w:t>Subject:</w:t>
      </w:r>
      <w:r w:rsidR="00CF55E5">
        <w:t xml:space="preserve"> </w:t>
      </w:r>
      <w:r w:rsidR="009C2E64">
        <w:t xml:space="preserve"> </w:t>
      </w:r>
      <w:r w:rsidR="00585AB2">
        <w:t>Mandarin</w:t>
      </w:r>
      <w:r w:rsidR="009C2E64">
        <w:t xml:space="preserve">                                 Year Group:</w:t>
      </w:r>
      <w:r w:rsidR="00CF55E5">
        <w:t xml:space="preserve">  </w:t>
      </w:r>
      <w:r w:rsidR="00032C0D">
        <w:t>Y</w:t>
      </w:r>
      <w:r w:rsidR="00032C0D">
        <w:rPr>
          <w:rFonts w:hint="eastAsia"/>
          <w:lang w:eastAsia="zh-CN"/>
        </w:rPr>
        <w:t>ear</w:t>
      </w:r>
      <w:r w:rsidR="00032C0D">
        <w:t xml:space="preserve"> </w:t>
      </w:r>
      <w:r w:rsidR="005C5B35">
        <w:rPr>
          <w:rFonts w:hint="eastAsia"/>
          <w:lang w:eastAsia="zh-CN"/>
        </w:rPr>
        <w:t>3</w:t>
      </w:r>
      <w:r w:rsidR="00CF55E5">
        <w:t xml:space="preserve">                                           </w:t>
      </w:r>
    </w:p>
    <w:p w14:paraId="238E4D6B" w14:textId="77777777" w:rsidR="00CF55E5" w:rsidRDefault="00952E1A">
      <w:r>
        <w:t>Learning characteristics:</w:t>
      </w:r>
    </w:p>
    <w:p w14:paraId="253CBB58" w14:textId="77777777" w:rsidR="007E19E2" w:rsidRDefault="007E19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160"/>
        <w:gridCol w:w="2160"/>
        <w:gridCol w:w="2160"/>
        <w:gridCol w:w="2160"/>
        <w:gridCol w:w="2160"/>
        <w:gridCol w:w="2160"/>
      </w:tblGrid>
      <w:tr w:rsidR="00952E1A" w14:paraId="3BB29F2B" w14:textId="77777777" w:rsidTr="00C61FA2">
        <w:tc>
          <w:tcPr>
            <w:tcW w:w="988" w:type="dxa"/>
          </w:tcPr>
          <w:p w14:paraId="25EBDEA9" w14:textId="77777777" w:rsidR="00952E1A" w:rsidRDefault="00952E1A"/>
        </w:tc>
        <w:tc>
          <w:tcPr>
            <w:tcW w:w="2160" w:type="dxa"/>
          </w:tcPr>
          <w:p w14:paraId="64C9BC01" w14:textId="77777777" w:rsidR="00952E1A" w:rsidRDefault="00CF55E5" w:rsidP="007E19E2">
            <w:pPr>
              <w:jc w:val="center"/>
              <w:rPr>
                <w:b/>
              </w:rPr>
            </w:pPr>
            <w:r>
              <w:rPr>
                <w:b/>
              </w:rPr>
              <w:t>Lesson 1</w:t>
            </w:r>
          </w:p>
          <w:p w14:paraId="2A3E5E90" w14:textId="77777777" w:rsidR="007E19E2" w:rsidRPr="007E19E2" w:rsidRDefault="007E19E2" w:rsidP="007E19E2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35BE78E1" w14:textId="77777777" w:rsidR="00952E1A" w:rsidRPr="007E19E2" w:rsidRDefault="00CF55E5" w:rsidP="007E19E2">
            <w:pPr>
              <w:jc w:val="center"/>
              <w:rPr>
                <w:b/>
              </w:rPr>
            </w:pPr>
            <w:r>
              <w:rPr>
                <w:b/>
              </w:rPr>
              <w:t>Lesson 2</w:t>
            </w:r>
          </w:p>
        </w:tc>
        <w:tc>
          <w:tcPr>
            <w:tcW w:w="2160" w:type="dxa"/>
          </w:tcPr>
          <w:p w14:paraId="67301CEA" w14:textId="77777777" w:rsidR="00952E1A" w:rsidRPr="007E19E2" w:rsidRDefault="00CF55E5" w:rsidP="007E19E2">
            <w:pPr>
              <w:jc w:val="center"/>
              <w:rPr>
                <w:b/>
              </w:rPr>
            </w:pPr>
            <w:r>
              <w:rPr>
                <w:b/>
              </w:rPr>
              <w:t>Lesson 3</w:t>
            </w:r>
          </w:p>
        </w:tc>
        <w:tc>
          <w:tcPr>
            <w:tcW w:w="2160" w:type="dxa"/>
          </w:tcPr>
          <w:p w14:paraId="3BD21A4B" w14:textId="77777777" w:rsidR="00952E1A" w:rsidRPr="007E19E2" w:rsidRDefault="00CF55E5" w:rsidP="007E19E2">
            <w:pPr>
              <w:jc w:val="center"/>
              <w:rPr>
                <w:b/>
              </w:rPr>
            </w:pPr>
            <w:r>
              <w:rPr>
                <w:b/>
              </w:rPr>
              <w:t>Lesson 4</w:t>
            </w:r>
          </w:p>
        </w:tc>
        <w:tc>
          <w:tcPr>
            <w:tcW w:w="2160" w:type="dxa"/>
          </w:tcPr>
          <w:p w14:paraId="06478E8F" w14:textId="77777777" w:rsidR="00952E1A" w:rsidRPr="007E19E2" w:rsidRDefault="00CF55E5" w:rsidP="007E19E2">
            <w:pPr>
              <w:jc w:val="center"/>
              <w:rPr>
                <w:b/>
              </w:rPr>
            </w:pPr>
            <w:r>
              <w:rPr>
                <w:b/>
              </w:rPr>
              <w:t>Lesson 5</w:t>
            </w:r>
          </w:p>
        </w:tc>
        <w:tc>
          <w:tcPr>
            <w:tcW w:w="2160" w:type="dxa"/>
          </w:tcPr>
          <w:p w14:paraId="0234B93A" w14:textId="77777777" w:rsidR="00952E1A" w:rsidRPr="007E19E2" w:rsidRDefault="00CF55E5" w:rsidP="007E19E2">
            <w:pPr>
              <w:jc w:val="center"/>
              <w:rPr>
                <w:b/>
              </w:rPr>
            </w:pPr>
            <w:r>
              <w:rPr>
                <w:b/>
              </w:rPr>
              <w:t>Lesson 6</w:t>
            </w:r>
          </w:p>
        </w:tc>
      </w:tr>
      <w:tr w:rsidR="00952E1A" w14:paraId="52B974D3" w14:textId="77777777" w:rsidTr="00C61FA2">
        <w:tc>
          <w:tcPr>
            <w:tcW w:w="988" w:type="dxa"/>
          </w:tcPr>
          <w:p w14:paraId="4E90F7D5" w14:textId="77777777" w:rsidR="00952E1A" w:rsidRDefault="00CF55E5">
            <w:r>
              <w:t>Term 1a</w:t>
            </w:r>
          </w:p>
          <w:p w14:paraId="2A80949A" w14:textId="77777777" w:rsidR="00952E1A" w:rsidRDefault="00952E1A"/>
        </w:tc>
        <w:tc>
          <w:tcPr>
            <w:tcW w:w="2160" w:type="dxa"/>
          </w:tcPr>
          <w:p w14:paraId="21D192D7" w14:textId="18AA3C4B" w:rsidR="00032C0D" w:rsidRPr="00032C0D" w:rsidRDefault="004B3A59" w:rsidP="008C3E58">
            <w:pPr>
              <w:rPr>
                <w:lang w:eastAsia="zh-CN"/>
              </w:rPr>
            </w:pPr>
            <w:r>
              <w:rPr>
                <w:lang w:eastAsia="zh-CN"/>
              </w:rPr>
              <w:t>Class teacher led revision.</w:t>
            </w:r>
          </w:p>
        </w:tc>
        <w:tc>
          <w:tcPr>
            <w:tcW w:w="2160" w:type="dxa"/>
          </w:tcPr>
          <w:p w14:paraId="7FFB1319" w14:textId="55D7D6B9" w:rsidR="00032C0D" w:rsidRDefault="004B3A59">
            <w:pPr>
              <w:rPr>
                <w:lang w:eastAsia="zh-CN"/>
              </w:rPr>
            </w:pPr>
            <w:r>
              <w:rPr>
                <w:lang w:eastAsia="zh-CN"/>
              </w:rPr>
              <w:t>Class teacher led revision.</w:t>
            </w:r>
          </w:p>
        </w:tc>
        <w:tc>
          <w:tcPr>
            <w:tcW w:w="2160" w:type="dxa"/>
          </w:tcPr>
          <w:p w14:paraId="5E18B3D8" w14:textId="24224640" w:rsidR="007E468A" w:rsidRPr="00032C0D" w:rsidRDefault="008C3E58" w:rsidP="007E468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 xml:space="preserve">O: </w:t>
            </w:r>
            <w:r w:rsidR="00D45946">
              <w:rPr>
                <w:lang w:eastAsia="zh-CN"/>
              </w:rPr>
              <w:t>To review greetings from KS1.</w:t>
            </w:r>
          </w:p>
        </w:tc>
        <w:tc>
          <w:tcPr>
            <w:tcW w:w="2160" w:type="dxa"/>
          </w:tcPr>
          <w:p w14:paraId="74B858C8" w14:textId="22B1970D" w:rsidR="00952E1A" w:rsidRPr="008C3E58" w:rsidRDefault="008C3E5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O:</w:t>
            </w:r>
            <w:r>
              <w:t xml:space="preserve"> </w:t>
            </w:r>
            <w:r w:rsidR="00D45946">
              <w:rPr>
                <w:lang w:eastAsia="zh-CN"/>
              </w:rPr>
              <w:t>B</w:t>
            </w:r>
            <w:r w:rsidR="00D45946" w:rsidRPr="004A5230">
              <w:rPr>
                <w:lang w:eastAsia="zh-CN"/>
              </w:rPr>
              <w:t>e able to greet people and ask their name</w:t>
            </w:r>
            <w:r w:rsidR="00D45946">
              <w:rPr>
                <w:lang w:eastAsia="zh-CN"/>
              </w:rPr>
              <w:t xml:space="preserve"> and</w:t>
            </w:r>
            <w:r w:rsidR="00D45946" w:rsidRPr="004A5230">
              <w:rPr>
                <w:lang w:eastAsia="zh-CN"/>
              </w:rPr>
              <w:t xml:space="preserve"> </w:t>
            </w:r>
            <w:r w:rsidR="00D45946">
              <w:rPr>
                <w:lang w:eastAsia="zh-CN"/>
              </w:rPr>
              <w:t>k</w:t>
            </w:r>
            <w:r w:rsidR="00D45946" w:rsidRPr="004A5230">
              <w:rPr>
                <w:lang w:eastAsia="zh-CN"/>
              </w:rPr>
              <w:t>now one’s Chinese name</w:t>
            </w:r>
            <w:r w:rsidR="00D45946">
              <w:rPr>
                <w:lang w:eastAsia="zh-CN"/>
              </w:rPr>
              <w:t>.</w:t>
            </w:r>
            <w:r w:rsidR="001E78F2" w:rsidRPr="001E78F2">
              <w:t xml:space="preserve"> </w:t>
            </w:r>
          </w:p>
        </w:tc>
        <w:tc>
          <w:tcPr>
            <w:tcW w:w="2160" w:type="dxa"/>
          </w:tcPr>
          <w:p w14:paraId="5F32DF66" w14:textId="58993274" w:rsidR="00952E1A" w:rsidRDefault="008C3E58" w:rsidP="007E468A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O:</w:t>
            </w:r>
            <w:r w:rsidR="001E78F2">
              <w:rPr>
                <w:lang w:eastAsia="zh-CN"/>
              </w:rPr>
              <w:t xml:space="preserve"> </w:t>
            </w:r>
            <w:r w:rsidR="00D45946" w:rsidRPr="001E78F2">
              <w:t>Be able to ask and answer how someone is and give thanks</w:t>
            </w:r>
            <w:r w:rsidR="000A616E">
              <w:rPr>
                <w:rFonts w:hint="eastAsia"/>
                <w:lang w:eastAsia="zh-CN"/>
              </w:rPr>
              <w:t>.</w:t>
            </w:r>
          </w:p>
        </w:tc>
        <w:tc>
          <w:tcPr>
            <w:tcW w:w="2160" w:type="dxa"/>
          </w:tcPr>
          <w:p w14:paraId="3DB137E1" w14:textId="5F5DCDF2" w:rsidR="00952E1A" w:rsidRPr="001E78F2" w:rsidRDefault="008C3E5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 xml:space="preserve">O: </w:t>
            </w:r>
            <w:r w:rsidR="001E78F2" w:rsidRPr="001E78F2">
              <w:rPr>
                <w:lang w:eastAsia="zh-CN"/>
              </w:rPr>
              <w:t>Be able to have an extended conversation in Mandarin.</w:t>
            </w:r>
          </w:p>
        </w:tc>
      </w:tr>
      <w:tr w:rsidR="00952E1A" w14:paraId="0CC5F4C3" w14:textId="77777777" w:rsidTr="00C61FA2">
        <w:tc>
          <w:tcPr>
            <w:tcW w:w="988" w:type="dxa"/>
          </w:tcPr>
          <w:p w14:paraId="2FC3A46F" w14:textId="77777777" w:rsidR="00952E1A" w:rsidRDefault="00CF55E5">
            <w:r>
              <w:t>Term 1b</w:t>
            </w:r>
          </w:p>
          <w:p w14:paraId="7F8811BC" w14:textId="77777777" w:rsidR="00952E1A" w:rsidRDefault="00952E1A"/>
        </w:tc>
        <w:tc>
          <w:tcPr>
            <w:tcW w:w="2160" w:type="dxa"/>
          </w:tcPr>
          <w:p w14:paraId="221D4A37" w14:textId="647AD84C" w:rsidR="00952E1A" w:rsidRPr="00D45946" w:rsidRDefault="00CF55E5" w:rsidP="00572673">
            <w:pPr>
              <w:rPr>
                <w:rFonts w:ascii="Calibri" w:hAnsi="Calibri"/>
                <w:sz w:val="18"/>
                <w:szCs w:val="18"/>
              </w:rPr>
            </w:pPr>
            <w:r>
              <w:t>LO</w:t>
            </w:r>
            <w:r w:rsidR="00032B58">
              <w:t>:</w:t>
            </w:r>
            <w:r>
              <w:t xml:space="preserve"> </w:t>
            </w:r>
            <w:r w:rsidR="00572673">
              <w:t>Be able to count from 0-10 and recogni</w:t>
            </w:r>
            <w:r w:rsidR="00C61FA2">
              <w:t>s</w:t>
            </w:r>
            <w:r w:rsidR="00572673">
              <w:t xml:space="preserve">e </w:t>
            </w:r>
            <w:r w:rsidR="00C61FA2">
              <w:t>some</w:t>
            </w:r>
            <w:r w:rsidR="00572673">
              <w:t xml:space="preserve"> Chinese characters for </w:t>
            </w:r>
            <w:r w:rsidR="00C61FA2">
              <w:t>numbers.</w:t>
            </w:r>
            <w:r w:rsidR="00D45946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27FC5FB7" w14:textId="0519E81A" w:rsidR="00952E1A" w:rsidRDefault="00C61FA2">
            <w:r>
              <w:t xml:space="preserve">LO: </w:t>
            </w:r>
            <w:r w:rsidR="00D45946">
              <w:t>To l</w:t>
            </w:r>
            <w:r w:rsidR="00D45946" w:rsidRPr="00D45946">
              <w:t>earn about Chinese calligraphy and the basic stroke</w:t>
            </w:r>
            <w:r w:rsidR="004322BB">
              <w:t>s</w:t>
            </w:r>
            <w:r w:rsidR="00D45946" w:rsidRPr="00D45946">
              <w:t xml:space="preserve"> </w:t>
            </w:r>
            <w:r w:rsidR="004322BB">
              <w:t>‘</w:t>
            </w:r>
            <w:proofErr w:type="spellStart"/>
            <w:r w:rsidR="00D45946" w:rsidRPr="00D45946">
              <w:t>héng</w:t>
            </w:r>
            <w:proofErr w:type="spellEnd"/>
            <w:r w:rsidR="004322BB">
              <w:t>’</w:t>
            </w:r>
            <w:r w:rsidR="00D45946" w:rsidRPr="00D45946">
              <w:t xml:space="preserve"> and </w:t>
            </w:r>
            <w:r w:rsidR="004322BB">
              <w:t>‘</w:t>
            </w:r>
            <w:proofErr w:type="spellStart"/>
            <w:r w:rsidR="00D45946" w:rsidRPr="00D45946">
              <w:t>shù</w:t>
            </w:r>
            <w:proofErr w:type="spellEnd"/>
            <w:r w:rsidR="004322BB">
              <w:t>’</w:t>
            </w:r>
            <w:r w:rsidR="00D45946" w:rsidRPr="00D45946">
              <w:t>.</w:t>
            </w:r>
          </w:p>
          <w:p w14:paraId="58B4EFA1" w14:textId="1282D92D" w:rsidR="00D9034C" w:rsidRPr="00D45946" w:rsidRDefault="00D9034C">
            <w:pPr>
              <w:rPr>
                <w:lang w:eastAsia="zh-CN"/>
              </w:rPr>
            </w:pPr>
            <w:r>
              <w:t>To l</w:t>
            </w:r>
            <w:r w:rsidRPr="00D45946">
              <w:t xml:space="preserve">earn how to write the numbers </w:t>
            </w:r>
            <w:r>
              <w:t>1</w:t>
            </w:r>
            <w:r w:rsidRPr="00D45946">
              <w:t xml:space="preserve"> and </w:t>
            </w:r>
            <w:r>
              <w:t>2</w:t>
            </w:r>
            <w:r w:rsidRPr="00D45946">
              <w:t xml:space="preserve"> writing the strokes in the correct position.</w:t>
            </w:r>
          </w:p>
        </w:tc>
        <w:tc>
          <w:tcPr>
            <w:tcW w:w="2160" w:type="dxa"/>
          </w:tcPr>
          <w:p w14:paraId="3059D08D" w14:textId="43FAD810" w:rsidR="00952E1A" w:rsidRPr="00D45946" w:rsidRDefault="00032B58">
            <w:r>
              <w:t>LO:</w:t>
            </w:r>
            <w:r w:rsidR="00FE2BE0">
              <w:t xml:space="preserve"> </w:t>
            </w:r>
            <w:r w:rsidR="00D9034C">
              <w:rPr>
                <w:rFonts w:ascii="Calibri" w:hAnsi="Calibri" w:cs="Calibri"/>
              </w:rPr>
              <w:t xml:space="preserve">To </w:t>
            </w:r>
            <w:r w:rsidR="004322BB">
              <w:rPr>
                <w:rFonts w:ascii="Calibri" w:hAnsi="Calibri" w:cs="Calibri"/>
              </w:rPr>
              <w:t>review the stroke order rules ‘top to bottom’ and ‘left to right’.</w:t>
            </w:r>
          </w:p>
        </w:tc>
        <w:tc>
          <w:tcPr>
            <w:tcW w:w="2160" w:type="dxa"/>
          </w:tcPr>
          <w:p w14:paraId="00A27BA1" w14:textId="2B36B512" w:rsidR="00952E1A" w:rsidRPr="00D45946" w:rsidRDefault="00032B58" w:rsidP="00437B08">
            <w:pPr>
              <w:rPr>
                <w:rFonts w:ascii="Calibri" w:hAnsi="Calibri" w:cs="Calibri"/>
              </w:rPr>
            </w:pPr>
            <w:r w:rsidRPr="00032B58">
              <w:rPr>
                <w:rFonts w:ascii="Calibri" w:hAnsi="Calibri" w:cs="Calibri"/>
              </w:rPr>
              <w:t xml:space="preserve">LO: </w:t>
            </w:r>
            <w:r w:rsidR="00D9034C">
              <w:t>To r</w:t>
            </w:r>
            <w:r w:rsidR="00D9034C" w:rsidRPr="00D45946">
              <w:t xml:space="preserve">eview </w:t>
            </w:r>
            <w:r w:rsidR="00D9034C">
              <w:t>‘</w:t>
            </w:r>
            <w:proofErr w:type="spellStart"/>
            <w:r w:rsidR="00D9034C" w:rsidRPr="00D45946">
              <w:t>heng</w:t>
            </w:r>
            <w:proofErr w:type="spellEnd"/>
            <w:r w:rsidR="00D9034C">
              <w:t>’</w:t>
            </w:r>
            <w:r w:rsidR="00D9034C" w:rsidRPr="00D45946">
              <w:t xml:space="preserve"> and </w:t>
            </w:r>
            <w:r w:rsidR="00D9034C">
              <w:t>‘</w:t>
            </w:r>
            <w:proofErr w:type="spellStart"/>
            <w:r w:rsidR="00D9034C" w:rsidRPr="00D45946">
              <w:t>shu</w:t>
            </w:r>
            <w:proofErr w:type="spellEnd"/>
            <w:r w:rsidR="00D9034C">
              <w:t>’</w:t>
            </w:r>
            <w:r w:rsidR="00D9034C" w:rsidRPr="00D45946">
              <w:t xml:space="preserve"> to </w:t>
            </w:r>
            <w:r w:rsidR="004322BB">
              <w:t>know</w:t>
            </w:r>
            <w:r w:rsidR="00D9034C" w:rsidRPr="00D45946">
              <w:t xml:space="preserve"> the stroke order rule</w:t>
            </w:r>
            <w:r w:rsidR="004322BB">
              <w:t xml:space="preserve"> ‘horizontal before ‘vertical’ when </w:t>
            </w:r>
            <w:bookmarkStart w:id="0" w:name="_GoBack"/>
            <w:bookmarkEnd w:id="0"/>
            <w:r w:rsidR="004322BB">
              <w:t>writing the number 10.</w:t>
            </w:r>
          </w:p>
        </w:tc>
        <w:tc>
          <w:tcPr>
            <w:tcW w:w="2160" w:type="dxa"/>
          </w:tcPr>
          <w:p w14:paraId="746D911F" w14:textId="29B8F452" w:rsidR="00D9034C" w:rsidRPr="00D9034C" w:rsidRDefault="00032B58" w:rsidP="00D9034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O:</w:t>
            </w:r>
            <w:r>
              <w:t xml:space="preserve"> </w:t>
            </w:r>
            <w:r w:rsidR="00D9034C">
              <w:t>To l</w:t>
            </w:r>
            <w:r w:rsidR="00D9034C">
              <w:rPr>
                <w:lang w:eastAsia="zh-CN"/>
              </w:rPr>
              <w:t xml:space="preserve">earn </w:t>
            </w:r>
            <w:r w:rsidR="004322BB">
              <w:rPr>
                <w:lang w:eastAsia="zh-CN"/>
              </w:rPr>
              <w:t>‘</w:t>
            </w:r>
            <w:proofErr w:type="spellStart"/>
            <w:r w:rsidR="00D9034C">
              <w:rPr>
                <w:lang w:eastAsia="zh-CN"/>
              </w:rPr>
              <w:t>piě</w:t>
            </w:r>
            <w:proofErr w:type="spellEnd"/>
            <w:r w:rsidR="004322BB">
              <w:rPr>
                <w:lang w:eastAsia="zh-CN"/>
              </w:rPr>
              <w:t>’</w:t>
            </w:r>
            <w:r w:rsidR="00D9034C">
              <w:rPr>
                <w:lang w:eastAsia="zh-CN"/>
              </w:rPr>
              <w:t xml:space="preserve"> and </w:t>
            </w:r>
            <w:r w:rsidR="004322BB">
              <w:rPr>
                <w:lang w:eastAsia="zh-CN"/>
              </w:rPr>
              <w:t>‘</w:t>
            </w:r>
            <w:proofErr w:type="spellStart"/>
            <w:r w:rsidR="00D9034C">
              <w:rPr>
                <w:lang w:eastAsia="zh-CN"/>
              </w:rPr>
              <w:t>nả</w:t>
            </w:r>
            <w:proofErr w:type="spellEnd"/>
            <w:r w:rsidR="004322BB">
              <w:rPr>
                <w:lang w:eastAsia="zh-CN"/>
              </w:rPr>
              <w:t>’</w:t>
            </w:r>
            <w:r w:rsidR="00D9034C">
              <w:rPr>
                <w:lang w:eastAsia="zh-CN"/>
              </w:rPr>
              <w:t xml:space="preserve"> to </w:t>
            </w:r>
            <w:r w:rsidR="004322BB">
              <w:rPr>
                <w:lang w:eastAsia="zh-CN"/>
              </w:rPr>
              <w:t xml:space="preserve">know the stroke order rule ‘left before right’ when </w:t>
            </w:r>
            <w:r w:rsidR="00D9034C">
              <w:rPr>
                <w:lang w:eastAsia="zh-CN"/>
              </w:rPr>
              <w:t>writ</w:t>
            </w:r>
            <w:r w:rsidR="004322BB">
              <w:rPr>
                <w:lang w:eastAsia="zh-CN"/>
              </w:rPr>
              <w:t>ing</w:t>
            </w:r>
            <w:r w:rsidR="00D9034C">
              <w:rPr>
                <w:lang w:eastAsia="zh-CN"/>
              </w:rPr>
              <w:t xml:space="preserve"> the number 8</w:t>
            </w:r>
            <w:r w:rsidR="004322BB">
              <w:rPr>
                <w:lang w:eastAsia="zh-CN"/>
              </w:rPr>
              <w:t>.</w:t>
            </w:r>
          </w:p>
        </w:tc>
        <w:tc>
          <w:tcPr>
            <w:tcW w:w="2160" w:type="dxa"/>
          </w:tcPr>
          <w:p w14:paraId="2A6556F6" w14:textId="14AB56D9" w:rsidR="00531789" w:rsidRDefault="00032B58" w:rsidP="004322B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O:</w:t>
            </w:r>
            <w:r>
              <w:t xml:space="preserve"> </w:t>
            </w:r>
            <w:r w:rsidR="00437B08">
              <w:t>To</w:t>
            </w:r>
            <w:r w:rsidR="00D45946">
              <w:t xml:space="preserve"> </w:t>
            </w:r>
            <w:r w:rsidR="00D45946">
              <w:rPr>
                <w:lang w:eastAsia="zh-CN"/>
              </w:rPr>
              <w:t>mak</w:t>
            </w:r>
            <w:r w:rsidR="00D9034C">
              <w:rPr>
                <w:lang w:eastAsia="zh-CN"/>
              </w:rPr>
              <w:t>e</w:t>
            </w:r>
            <w:r w:rsidR="00D45946">
              <w:rPr>
                <w:lang w:eastAsia="zh-CN"/>
              </w:rPr>
              <w:t xml:space="preserve"> a Chineasy Christmas Card.</w:t>
            </w:r>
          </w:p>
        </w:tc>
      </w:tr>
      <w:tr w:rsidR="00952E1A" w14:paraId="4985320F" w14:textId="77777777" w:rsidTr="00C61FA2">
        <w:tc>
          <w:tcPr>
            <w:tcW w:w="988" w:type="dxa"/>
          </w:tcPr>
          <w:p w14:paraId="214B84B4" w14:textId="77777777" w:rsidR="00952E1A" w:rsidRDefault="00CF55E5">
            <w:r>
              <w:t>Term 2a</w:t>
            </w:r>
          </w:p>
          <w:p w14:paraId="692EB924" w14:textId="77777777" w:rsidR="00952E1A" w:rsidRDefault="00952E1A"/>
        </w:tc>
        <w:tc>
          <w:tcPr>
            <w:tcW w:w="2160" w:type="dxa"/>
          </w:tcPr>
          <w:p w14:paraId="40818C6B" w14:textId="3FFFC816" w:rsidR="00952E1A" w:rsidRPr="007808D7" w:rsidRDefault="004A0A24" w:rsidP="004A0A24"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O:</w:t>
            </w:r>
            <w:r>
              <w:t xml:space="preserve"> </w:t>
            </w:r>
            <w:r w:rsidR="007808D7">
              <w:rPr>
                <w:rFonts w:hint="eastAsia"/>
                <w:lang w:eastAsia="zh-CN"/>
              </w:rPr>
              <w:t>T</w:t>
            </w:r>
            <w:r w:rsidR="007808D7">
              <w:rPr>
                <w:lang w:eastAsia="zh-CN"/>
              </w:rPr>
              <w:t xml:space="preserve">o learn </w:t>
            </w:r>
            <w:r w:rsidR="007808D7" w:rsidRPr="007808D7">
              <w:t xml:space="preserve">the word </w:t>
            </w:r>
            <w:r w:rsidR="007808D7" w:rsidRPr="007808D7">
              <w:rPr>
                <w:rFonts w:hint="eastAsia"/>
              </w:rPr>
              <w:t>年</w:t>
            </w:r>
            <w:r w:rsidR="007808D7" w:rsidRPr="007808D7">
              <w:t>to say the year of different animals</w:t>
            </w:r>
            <w:r w:rsidR="007808D7">
              <w:t>.</w:t>
            </w:r>
          </w:p>
        </w:tc>
        <w:tc>
          <w:tcPr>
            <w:tcW w:w="2160" w:type="dxa"/>
          </w:tcPr>
          <w:p w14:paraId="44F4C5C1" w14:textId="668BD4D7" w:rsidR="00952E1A" w:rsidRDefault="00BE630A" w:rsidP="00BE630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O:</w:t>
            </w:r>
            <w:r>
              <w:t xml:space="preserve"> To </w:t>
            </w:r>
            <w:r w:rsidR="007808D7">
              <w:t>l</w:t>
            </w:r>
            <w:r w:rsidR="007808D7" w:rsidRPr="007808D7">
              <w:rPr>
                <w:rFonts w:hint="eastAsia"/>
              </w:rPr>
              <w:t>earn the idea of</w:t>
            </w:r>
            <w:r w:rsidR="004322BB">
              <w:t xml:space="preserve"> ‘</w:t>
            </w:r>
            <w:r w:rsidR="007808D7" w:rsidRPr="007808D7">
              <w:rPr>
                <w:rFonts w:hint="eastAsia"/>
              </w:rPr>
              <w:t xml:space="preserve">pinyin </w:t>
            </w:r>
            <w:proofErr w:type="spellStart"/>
            <w:r w:rsidR="007808D7" w:rsidRPr="007808D7">
              <w:rPr>
                <w:rFonts w:hint="eastAsia"/>
              </w:rPr>
              <w:t>linkwords</w:t>
            </w:r>
            <w:proofErr w:type="spellEnd"/>
            <w:r w:rsidR="004322BB">
              <w:t xml:space="preserve">’ </w:t>
            </w:r>
            <w:r w:rsidR="007808D7" w:rsidRPr="007808D7">
              <w:rPr>
                <w:rFonts w:hint="eastAsia"/>
              </w:rPr>
              <w:t>while learning the zodiac animals.</w:t>
            </w:r>
          </w:p>
        </w:tc>
        <w:tc>
          <w:tcPr>
            <w:tcW w:w="2160" w:type="dxa"/>
          </w:tcPr>
          <w:p w14:paraId="1517FA6B" w14:textId="1C0B4AF3" w:rsidR="007808D7" w:rsidRPr="007808D7" w:rsidRDefault="00BE630A" w:rsidP="007808D7">
            <w:r>
              <w:t xml:space="preserve">LO: </w:t>
            </w:r>
            <w:r w:rsidR="007808D7">
              <w:t>To learn about pinyin</w:t>
            </w:r>
            <w:r w:rsidR="004322BB">
              <w:t xml:space="preserve"> </w:t>
            </w:r>
            <w:r w:rsidR="007808D7">
              <w:t>(initial</w:t>
            </w:r>
            <w:r w:rsidR="004322BB">
              <w:t xml:space="preserve">s </w:t>
            </w:r>
            <w:r w:rsidR="007808D7">
              <w:t>and final</w:t>
            </w:r>
            <w:r w:rsidR="004322BB">
              <w:t>s</w:t>
            </w:r>
            <w:r w:rsidR="007808D7">
              <w:t xml:space="preserve">) and </w:t>
            </w:r>
            <w:r w:rsidR="004322BB">
              <w:t xml:space="preserve">how </w:t>
            </w:r>
            <w:proofErr w:type="gramStart"/>
            <w:r w:rsidR="004322BB">
              <w:t>to  use</w:t>
            </w:r>
            <w:proofErr w:type="gramEnd"/>
            <w:r w:rsidR="004322BB">
              <w:t xml:space="preserve"> the</w:t>
            </w:r>
            <w:r w:rsidR="007808D7">
              <w:t xml:space="preserve"> </w:t>
            </w:r>
            <w:r w:rsidR="007808D7" w:rsidRPr="007808D7">
              <w:t>‘pinyin cheat sheet’</w:t>
            </w:r>
            <w:r w:rsidR="007808D7">
              <w:t>.</w:t>
            </w:r>
          </w:p>
          <w:p w14:paraId="7D5351A1" w14:textId="579A0B24" w:rsidR="00952E1A" w:rsidRPr="007808D7" w:rsidRDefault="00952E1A" w:rsidP="007808D7"/>
        </w:tc>
        <w:tc>
          <w:tcPr>
            <w:tcW w:w="2160" w:type="dxa"/>
          </w:tcPr>
          <w:p w14:paraId="006F8980" w14:textId="192AED48" w:rsidR="00952E1A" w:rsidRPr="007808D7" w:rsidRDefault="00936333">
            <w:pPr>
              <w:rPr>
                <w:lang w:eastAsia="zh-CN"/>
              </w:rPr>
            </w:pPr>
            <w:r>
              <w:t xml:space="preserve">LO: </w:t>
            </w:r>
            <w:r w:rsidR="007808D7">
              <w:t>To l</w:t>
            </w:r>
            <w:r w:rsidR="007808D7" w:rsidRPr="007808D7">
              <w:t>earn the simple vowels</w:t>
            </w:r>
            <w:r w:rsidR="00734B94">
              <w:t xml:space="preserve"> </w:t>
            </w:r>
            <w:r w:rsidR="007808D7">
              <w:t>(</w:t>
            </w:r>
            <w:r w:rsidR="007808D7" w:rsidRPr="007808D7">
              <w:t xml:space="preserve">a, o, e, </w:t>
            </w:r>
            <w:proofErr w:type="spellStart"/>
            <w:r w:rsidR="007808D7" w:rsidRPr="007808D7">
              <w:t>i</w:t>
            </w:r>
            <w:proofErr w:type="spellEnd"/>
            <w:r w:rsidR="007808D7" w:rsidRPr="007808D7">
              <w:t>, u, ü</w:t>
            </w:r>
            <w:r w:rsidR="007808D7">
              <w:t xml:space="preserve">) </w:t>
            </w:r>
            <w:r w:rsidR="004322BB">
              <w:t>and their combinations.</w:t>
            </w:r>
          </w:p>
        </w:tc>
        <w:tc>
          <w:tcPr>
            <w:tcW w:w="2160" w:type="dxa"/>
          </w:tcPr>
          <w:p w14:paraId="28E41A15" w14:textId="036A6549" w:rsidR="00734B94" w:rsidRDefault="00FE2BE0" w:rsidP="00734B94"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O:</w:t>
            </w:r>
            <w:r>
              <w:t xml:space="preserve"> </w:t>
            </w:r>
            <w:r w:rsidR="009246D7">
              <w:t xml:space="preserve">To </w:t>
            </w:r>
            <w:r w:rsidR="009246D7" w:rsidRPr="00324A05">
              <w:t xml:space="preserve">learn </w:t>
            </w:r>
            <w:r w:rsidR="00734B94">
              <w:t>about</w:t>
            </w:r>
            <w:r w:rsidR="004322BB">
              <w:t xml:space="preserve"> </w:t>
            </w:r>
            <w:r w:rsidR="00734B94">
              <w:t>Chinese tones.</w:t>
            </w:r>
          </w:p>
          <w:p w14:paraId="51FA984A" w14:textId="36CAF735" w:rsidR="00952E1A" w:rsidRDefault="00952E1A" w:rsidP="00734B94">
            <w:pPr>
              <w:rPr>
                <w:lang w:eastAsia="zh-CN"/>
              </w:rPr>
            </w:pPr>
          </w:p>
        </w:tc>
        <w:tc>
          <w:tcPr>
            <w:tcW w:w="2160" w:type="dxa"/>
          </w:tcPr>
          <w:p w14:paraId="15B12FD8" w14:textId="09450B3D" w:rsidR="00952E1A" w:rsidRPr="00FE2BE0" w:rsidRDefault="00FE2BE0">
            <w:r>
              <w:t xml:space="preserve">LO: </w:t>
            </w:r>
            <w:r w:rsidR="00936333">
              <w:t xml:space="preserve">To </w:t>
            </w:r>
            <w:r w:rsidR="00734B94">
              <w:t>review Chinese tones by using pinyin.</w:t>
            </w:r>
          </w:p>
        </w:tc>
      </w:tr>
      <w:tr w:rsidR="00952E1A" w14:paraId="5337D60A" w14:textId="77777777" w:rsidTr="00C61FA2">
        <w:tc>
          <w:tcPr>
            <w:tcW w:w="988" w:type="dxa"/>
          </w:tcPr>
          <w:p w14:paraId="15DE32F5" w14:textId="77777777" w:rsidR="00952E1A" w:rsidRDefault="00CF55E5">
            <w:r>
              <w:t>Term 2b</w:t>
            </w:r>
          </w:p>
          <w:p w14:paraId="08559BC0" w14:textId="77777777" w:rsidR="00952E1A" w:rsidRDefault="00952E1A"/>
        </w:tc>
        <w:tc>
          <w:tcPr>
            <w:tcW w:w="2160" w:type="dxa"/>
          </w:tcPr>
          <w:p w14:paraId="5744D7CF" w14:textId="7F53513F" w:rsidR="00952E1A" w:rsidRPr="00886EE4" w:rsidRDefault="00FE2B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 xml:space="preserve">O: </w:t>
            </w:r>
            <w:r w:rsidR="00324A05">
              <w:rPr>
                <w:lang w:eastAsia="zh-CN"/>
              </w:rPr>
              <w:t xml:space="preserve">To </w:t>
            </w:r>
            <w:r w:rsidR="00886EE4">
              <w:rPr>
                <w:lang w:eastAsia="zh-CN"/>
              </w:rPr>
              <w:t>r</w:t>
            </w:r>
            <w:r w:rsidR="00886EE4" w:rsidRPr="00886EE4">
              <w:rPr>
                <w:lang w:eastAsia="zh-CN"/>
              </w:rPr>
              <w:t>eview how to count up to 19 by learn</w:t>
            </w:r>
            <w:r w:rsidR="004322BB">
              <w:rPr>
                <w:lang w:eastAsia="zh-CN"/>
              </w:rPr>
              <w:t>ing</w:t>
            </w:r>
            <w:r w:rsidR="00886EE4" w:rsidRPr="00886EE4">
              <w:rPr>
                <w:lang w:eastAsia="zh-CN"/>
              </w:rPr>
              <w:t xml:space="preserve"> the months of the year in Chinese.</w:t>
            </w:r>
          </w:p>
        </w:tc>
        <w:tc>
          <w:tcPr>
            <w:tcW w:w="2160" w:type="dxa"/>
          </w:tcPr>
          <w:p w14:paraId="07180FD9" w14:textId="05345DBB" w:rsidR="00952E1A" w:rsidRPr="00FE2BE0" w:rsidRDefault="00FE2BE0">
            <w:pPr>
              <w:rPr>
                <w:lang w:eastAsia="zh-CN"/>
              </w:rPr>
            </w:pPr>
            <w:r>
              <w:t>LO:</w:t>
            </w:r>
            <w:r>
              <w:rPr>
                <w:lang w:eastAsia="zh-CN"/>
              </w:rPr>
              <w:t xml:space="preserve"> </w:t>
            </w:r>
            <w:r w:rsidR="007E7D36">
              <w:rPr>
                <w:lang w:eastAsia="zh-CN"/>
              </w:rPr>
              <w:t xml:space="preserve">To </w:t>
            </w:r>
            <w:r w:rsidR="00886EE4">
              <w:rPr>
                <w:lang w:eastAsia="zh-CN"/>
              </w:rPr>
              <w:t>r</w:t>
            </w:r>
            <w:r w:rsidR="00886EE4" w:rsidRPr="00886EE4">
              <w:rPr>
                <w:rFonts w:hint="eastAsia"/>
                <w:lang w:eastAsia="zh-CN"/>
              </w:rPr>
              <w:t xml:space="preserve">eview how to pronounce the </w:t>
            </w:r>
            <w:r w:rsidR="004322BB">
              <w:rPr>
                <w:lang w:eastAsia="zh-CN"/>
              </w:rPr>
              <w:t>‘</w:t>
            </w:r>
            <w:r w:rsidR="00886EE4">
              <w:rPr>
                <w:rFonts w:hint="eastAsia"/>
                <w:lang w:eastAsia="zh-CN"/>
              </w:rPr>
              <w:t>月</w:t>
            </w:r>
            <w:r w:rsidR="004322BB">
              <w:rPr>
                <w:lang w:eastAsia="zh-CN"/>
              </w:rPr>
              <w:t>’</w:t>
            </w:r>
            <w:r w:rsidR="00886EE4" w:rsidRPr="00886EE4">
              <w:rPr>
                <w:rFonts w:hint="eastAsia"/>
                <w:lang w:eastAsia="zh-CN"/>
              </w:rPr>
              <w:t xml:space="preserve"> correctly</w:t>
            </w:r>
            <w:r w:rsidR="00886EE4">
              <w:rPr>
                <w:lang w:eastAsia="zh-CN"/>
              </w:rPr>
              <w:t xml:space="preserve"> </w:t>
            </w:r>
            <w:r w:rsidR="00886EE4">
              <w:rPr>
                <w:rFonts w:hint="eastAsia"/>
                <w:lang w:eastAsia="zh-CN"/>
              </w:rPr>
              <w:t>and</w:t>
            </w:r>
            <w:r w:rsidR="00886EE4">
              <w:rPr>
                <w:lang w:eastAsia="zh-CN"/>
              </w:rPr>
              <w:t xml:space="preserve"> </w:t>
            </w:r>
            <w:r w:rsidR="00886EE4" w:rsidRPr="00886EE4">
              <w:rPr>
                <w:rFonts w:hint="eastAsia"/>
                <w:lang w:eastAsia="zh-CN"/>
              </w:rPr>
              <w:t xml:space="preserve">how to write the character </w:t>
            </w:r>
            <w:r w:rsidR="00886EE4" w:rsidRPr="00886EE4">
              <w:rPr>
                <w:rFonts w:hint="eastAsia"/>
                <w:lang w:eastAsia="zh-CN"/>
              </w:rPr>
              <w:t>月</w:t>
            </w:r>
            <w:r w:rsidR="004322BB">
              <w:rPr>
                <w:rFonts w:hint="eastAsia"/>
                <w:lang w:eastAsia="zh-CN"/>
              </w:rPr>
              <w:t>.</w:t>
            </w:r>
          </w:p>
        </w:tc>
        <w:tc>
          <w:tcPr>
            <w:tcW w:w="2160" w:type="dxa"/>
          </w:tcPr>
          <w:p w14:paraId="41249DAC" w14:textId="07730074" w:rsidR="00886EE4" w:rsidRDefault="00FE2BE0" w:rsidP="000A7C4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 xml:space="preserve">O: </w:t>
            </w:r>
            <w:r w:rsidR="00EC3230">
              <w:rPr>
                <w:lang w:eastAsia="zh-CN"/>
              </w:rPr>
              <w:t>To</w:t>
            </w:r>
            <w:r w:rsidR="00886EE4">
              <w:rPr>
                <w:lang w:eastAsia="zh-CN"/>
              </w:rPr>
              <w:t xml:space="preserve"> l</w:t>
            </w:r>
            <w:r w:rsidR="00886EE4" w:rsidRPr="00886EE4">
              <w:rPr>
                <w:lang w:eastAsia="zh-CN"/>
              </w:rPr>
              <w:t>earn how to count up to 99 in Chinese.</w:t>
            </w:r>
          </w:p>
        </w:tc>
        <w:tc>
          <w:tcPr>
            <w:tcW w:w="2160" w:type="dxa"/>
          </w:tcPr>
          <w:p w14:paraId="34C19EE9" w14:textId="23FEC546" w:rsidR="00952E1A" w:rsidRPr="00FE2BE0" w:rsidRDefault="00FE2BE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O:</w:t>
            </w:r>
            <w:r w:rsidR="007E7D36">
              <w:rPr>
                <w:lang w:eastAsia="zh-CN"/>
              </w:rPr>
              <w:t xml:space="preserve"> </w:t>
            </w:r>
            <w:r w:rsidR="00886EE4">
              <w:rPr>
                <w:lang w:eastAsia="zh-CN"/>
              </w:rPr>
              <w:t>To review</w:t>
            </w:r>
            <w:r w:rsidR="00886EE4" w:rsidRPr="00886EE4">
              <w:rPr>
                <w:lang w:eastAsia="zh-CN"/>
              </w:rPr>
              <w:t xml:space="preserve"> how to count up to 99 in Chinese.</w:t>
            </w:r>
          </w:p>
        </w:tc>
        <w:tc>
          <w:tcPr>
            <w:tcW w:w="2160" w:type="dxa"/>
          </w:tcPr>
          <w:p w14:paraId="1633D1E7" w14:textId="44FC84F5" w:rsidR="000A7C44" w:rsidRPr="00B91618" w:rsidRDefault="00FE2BE0" w:rsidP="000A7C4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O:</w:t>
            </w:r>
            <w:r w:rsidR="00886EE4">
              <w:rPr>
                <w:lang w:eastAsia="zh-CN"/>
              </w:rPr>
              <w:t xml:space="preserve"> To l</w:t>
            </w:r>
            <w:r w:rsidR="00886EE4" w:rsidRPr="00886EE4">
              <w:rPr>
                <w:lang w:eastAsia="zh-CN"/>
              </w:rPr>
              <w:t xml:space="preserve">earn and practice the Chinese tongue twister “Four is Four, </w:t>
            </w:r>
            <w:proofErr w:type="gramStart"/>
            <w:r w:rsidR="00886EE4" w:rsidRPr="00886EE4">
              <w:rPr>
                <w:lang w:eastAsia="zh-CN"/>
              </w:rPr>
              <w:t>Ten</w:t>
            </w:r>
            <w:proofErr w:type="gramEnd"/>
            <w:r w:rsidR="00886EE4" w:rsidRPr="00886EE4">
              <w:rPr>
                <w:lang w:eastAsia="zh-CN"/>
              </w:rPr>
              <w:t xml:space="preserve"> is Ten”.</w:t>
            </w:r>
          </w:p>
          <w:p w14:paraId="02FA18CE" w14:textId="1A31C719" w:rsidR="00952E1A" w:rsidRPr="00B91618" w:rsidRDefault="00952E1A" w:rsidP="000A7C4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F96473D" w14:textId="3C6B920B" w:rsidR="00952E1A" w:rsidRDefault="00376EE6" w:rsidP="000A7C4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O:</w:t>
            </w:r>
            <w:r w:rsidR="00EC3230">
              <w:rPr>
                <w:lang w:eastAsia="zh-CN"/>
              </w:rPr>
              <w:t xml:space="preserve"> </w:t>
            </w:r>
            <w:r w:rsidR="00886EE4">
              <w:rPr>
                <w:lang w:eastAsia="zh-CN"/>
              </w:rPr>
              <w:t xml:space="preserve">To </w:t>
            </w:r>
            <w:r w:rsidR="00886EE4" w:rsidRPr="00886EE4">
              <w:rPr>
                <w:lang w:eastAsia="zh-CN"/>
              </w:rPr>
              <w:t>review pinyin and tones and how to count up to 99</w:t>
            </w:r>
            <w:r w:rsidR="00886EE4">
              <w:rPr>
                <w:lang w:eastAsia="zh-CN"/>
              </w:rPr>
              <w:t>.</w:t>
            </w:r>
          </w:p>
        </w:tc>
      </w:tr>
      <w:tr w:rsidR="00E86AE1" w14:paraId="69800855" w14:textId="77777777" w:rsidTr="00C61FA2">
        <w:tc>
          <w:tcPr>
            <w:tcW w:w="988" w:type="dxa"/>
          </w:tcPr>
          <w:p w14:paraId="201B172D" w14:textId="77777777" w:rsidR="00E86AE1" w:rsidRDefault="00E86AE1" w:rsidP="00E86AE1">
            <w:r>
              <w:lastRenderedPageBreak/>
              <w:t>Term 3a</w:t>
            </w:r>
          </w:p>
          <w:p w14:paraId="4A54CF25" w14:textId="77777777" w:rsidR="00E86AE1" w:rsidRDefault="00E86AE1" w:rsidP="00E86AE1"/>
        </w:tc>
        <w:tc>
          <w:tcPr>
            <w:tcW w:w="2160" w:type="dxa"/>
          </w:tcPr>
          <w:p w14:paraId="329BA851" w14:textId="3992A242" w:rsidR="00E86AE1" w:rsidRPr="00937CFF" w:rsidRDefault="00E86AE1" w:rsidP="00E86AE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 xml:space="preserve">O: </w:t>
            </w:r>
            <w:r w:rsidR="00937CFF">
              <w:rPr>
                <w:lang w:eastAsia="zh-CN"/>
              </w:rPr>
              <w:t>To l</w:t>
            </w:r>
            <w:r w:rsidR="00937CFF" w:rsidRPr="00937CFF">
              <w:rPr>
                <w:lang w:eastAsia="zh-CN"/>
              </w:rPr>
              <w:t>earn about the origins of Chinese characters.</w:t>
            </w:r>
          </w:p>
        </w:tc>
        <w:tc>
          <w:tcPr>
            <w:tcW w:w="2160" w:type="dxa"/>
          </w:tcPr>
          <w:p w14:paraId="1894F828" w14:textId="14DE6EC6" w:rsidR="002B6CD5" w:rsidRPr="000A7C44" w:rsidRDefault="00E86AE1" w:rsidP="00E86AE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 xml:space="preserve">O: </w:t>
            </w:r>
            <w:r w:rsidR="00AC3CC5">
              <w:rPr>
                <w:lang w:eastAsia="zh-CN"/>
              </w:rPr>
              <w:t>T</w:t>
            </w:r>
            <w:r w:rsidR="00937CFF" w:rsidRPr="00937CFF">
              <w:rPr>
                <w:lang w:eastAsia="zh-CN"/>
              </w:rPr>
              <w:t>o learn more about the history of Chinese characters</w:t>
            </w:r>
            <w:r w:rsidR="004322BB">
              <w:rPr>
                <w:lang w:eastAsia="zh-CN"/>
              </w:rPr>
              <w:t>.</w:t>
            </w:r>
          </w:p>
        </w:tc>
        <w:tc>
          <w:tcPr>
            <w:tcW w:w="2160" w:type="dxa"/>
          </w:tcPr>
          <w:p w14:paraId="2600CA02" w14:textId="691907FF" w:rsidR="00E86AE1" w:rsidRPr="00937CFF" w:rsidRDefault="00E86AE1" w:rsidP="00E86AE1"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O:</w:t>
            </w:r>
            <w:r w:rsidR="00AC3CC5">
              <w:rPr>
                <w:lang w:eastAsia="zh-CN"/>
              </w:rPr>
              <w:t xml:space="preserve"> To l</w:t>
            </w:r>
            <w:r w:rsidR="00937CFF" w:rsidRPr="00937CFF">
              <w:rPr>
                <w:lang w:eastAsia="zh-CN"/>
              </w:rPr>
              <w:t xml:space="preserve">earn and apply the Chineasy method and how it links to </w:t>
            </w:r>
            <w:r w:rsidR="004322BB">
              <w:rPr>
                <w:lang w:eastAsia="zh-CN"/>
              </w:rPr>
              <w:t xml:space="preserve">the </w:t>
            </w:r>
            <w:r w:rsidR="00937CFF" w:rsidRPr="00937CFF">
              <w:rPr>
                <w:lang w:eastAsia="zh-CN"/>
              </w:rPr>
              <w:t>study of pictographs.</w:t>
            </w:r>
          </w:p>
        </w:tc>
        <w:tc>
          <w:tcPr>
            <w:tcW w:w="2160" w:type="dxa"/>
          </w:tcPr>
          <w:p w14:paraId="2AE393AB" w14:textId="734E23DC" w:rsidR="004B5936" w:rsidRDefault="00E86AE1" w:rsidP="004B593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 xml:space="preserve">O: </w:t>
            </w:r>
            <w:r w:rsidR="00AC3CC5">
              <w:rPr>
                <w:lang w:eastAsia="zh-CN"/>
              </w:rPr>
              <w:t>To l</w:t>
            </w:r>
            <w:r w:rsidR="00AC3CC5" w:rsidRPr="00AC3CC5">
              <w:rPr>
                <w:lang w:eastAsia="zh-CN"/>
              </w:rPr>
              <w:t>earn that Chinese characters are made of building blocks</w:t>
            </w:r>
            <w:r w:rsidR="000A7C44" w:rsidRPr="000A7C44">
              <w:rPr>
                <w:rFonts w:hint="eastAsia"/>
                <w:lang w:eastAsia="zh-CN"/>
              </w:rPr>
              <w:t>.</w:t>
            </w:r>
          </w:p>
          <w:p w14:paraId="07528067" w14:textId="17B17900" w:rsidR="00E86AE1" w:rsidRPr="004B5936" w:rsidRDefault="00E86AE1" w:rsidP="004B5936"/>
        </w:tc>
        <w:tc>
          <w:tcPr>
            <w:tcW w:w="2160" w:type="dxa"/>
          </w:tcPr>
          <w:p w14:paraId="0314A273" w14:textId="65AB9224" w:rsidR="00E86AE1" w:rsidRPr="00AC3CC5" w:rsidRDefault="00E86AE1" w:rsidP="00E86AE1"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O:</w:t>
            </w:r>
            <w:r w:rsidR="009E0873">
              <w:rPr>
                <w:lang w:eastAsia="zh-CN"/>
              </w:rPr>
              <w:t xml:space="preserve"> To </w:t>
            </w:r>
            <w:r w:rsidR="00AC3CC5" w:rsidRPr="00AC3CC5">
              <w:rPr>
                <w:lang w:eastAsia="zh-CN"/>
              </w:rPr>
              <w:t>Learn the Chinese poem “Thoughts in the Silent Night”</w:t>
            </w:r>
            <w:r w:rsidR="004322BB">
              <w:rPr>
                <w:lang w:eastAsia="zh-CN"/>
              </w:rPr>
              <w:t>.</w:t>
            </w:r>
            <w:r w:rsidR="00AC3CC5" w:rsidRPr="00AC3CC5">
              <w:rPr>
                <w:lang w:eastAsia="zh-CN"/>
              </w:rPr>
              <w:t xml:space="preserve"> </w:t>
            </w:r>
          </w:p>
        </w:tc>
        <w:tc>
          <w:tcPr>
            <w:tcW w:w="2160" w:type="dxa"/>
          </w:tcPr>
          <w:p w14:paraId="49A8BDA4" w14:textId="3588E116" w:rsidR="00E86AE1" w:rsidRDefault="00E86AE1" w:rsidP="00AC3CC5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 xml:space="preserve">O: </w:t>
            </w:r>
            <w:r w:rsidR="00AC3CC5">
              <w:rPr>
                <w:lang w:eastAsia="zh-CN"/>
              </w:rPr>
              <w:t xml:space="preserve">To learn the poem and recognise </w:t>
            </w:r>
            <w:r w:rsidR="004322BB">
              <w:rPr>
                <w:lang w:eastAsia="zh-CN"/>
              </w:rPr>
              <w:t xml:space="preserve">different </w:t>
            </w:r>
            <w:r w:rsidR="00AC3CC5">
              <w:rPr>
                <w:lang w:eastAsia="zh-CN"/>
              </w:rPr>
              <w:t>characters and radicals in the poem.</w:t>
            </w:r>
          </w:p>
        </w:tc>
      </w:tr>
      <w:tr w:rsidR="00E86AE1" w:rsidRPr="0003614B" w14:paraId="3E1B89AE" w14:textId="77777777" w:rsidTr="00C61FA2">
        <w:tc>
          <w:tcPr>
            <w:tcW w:w="988" w:type="dxa"/>
          </w:tcPr>
          <w:p w14:paraId="6FCC87DB" w14:textId="77777777" w:rsidR="00E86AE1" w:rsidRDefault="00E86AE1" w:rsidP="00E86AE1">
            <w:r>
              <w:t>Term 3b</w:t>
            </w:r>
          </w:p>
          <w:p w14:paraId="1484DABE" w14:textId="77777777" w:rsidR="00E86AE1" w:rsidRDefault="00E86AE1" w:rsidP="00E86AE1"/>
        </w:tc>
        <w:tc>
          <w:tcPr>
            <w:tcW w:w="2160" w:type="dxa"/>
          </w:tcPr>
          <w:p w14:paraId="47C85A01" w14:textId="395DF20E" w:rsidR="00E86AE1" w:rsidRDefault="00E86AE1" w:rsidP="00E86AE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 xml:space="preserve">O: To review </w:t>
            </w:r>
            <w:r w:rsidR="00B259B7" w:rsidRPr="00B259B7">
              <w:rPr>
                <w:lang w:eastAsia="zh-CN"/>
              </w:rPr>
              <w:t>all content covered so far throughout KS2</w:t>
            </w:r>
            <w:r w:rsidR="00936333">
              <w:rPr>
                <w:lang w:eastAsia="zh-CN"/>
              </w:rPr>
              <w:t>.</w:t>
            </w:r>
            <w:r w:rsidR="00B259B7">
              <w:t xml:space="preserve"> </w:t>
            </w:r>
          </w:p>
        </w:tc>
        <w:tc>
          <w:tcPr>
            <w:tcW w:w="2160" w:type="dxa"/>
          </w:tcPr>
          <w:p w14:paraId="6C31ADEE" w14:textId="738B21FA" w:rsidR="00E86AE1" w:rsidRDefault="00E86AE1" w:rsidP="00E86AE1"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O:</w:t>
            </w:r>
            <w:r w:rsidR="00936333">
              <w:rPr>
                <w:lang w:eastAsia="zh-CN"/>
              </w:rPr>
              <w:t xml:space="preserve"> </w:t>
            </w:r>
            <w:r w:rsidR="00B259B7">
              <w:rPr>
                <w:lang w:eastAsia="zh-CN"/>
              </w:rPr>
              <w:t>To complete</w:t>
            </w:r>
            <w:r w:rsidR="00936333">
              <w:rPr>
                <w:lang w:eastAsia="zh-CN"/>
              </w:rPr>
              <w:t xml:space="preserve"> </w:t>
            </w:r>
            <w:r w:rsidR="004322BB">
              <w:rPr>
                <w:lang w:eastAsia="zh-CN"/>
              </w:rPr>
              <w:t xml:space="preserve">EOY </w:t>
            </w:r>
            <w:r w:rsidR="00936333">
              <w:rPr>
                <w:lang w:eastAsia="zh-CN"/>
              </w:rPr>
              <w:t>Assessment</w:t>
            </w:r>
            <w:r w:rsidR="00B259B7">
              <w:rPr>
                <w:lang w:eastAsia="zh-CN"/>
              </w:rPr>
              <w:t>.</w:t>
            </w:r>
            <w:r w:rsidR="00B259B7" w:rsidRPr="00B259B7">
              <w:rPr>
                <w:lang w:eastAsia="zh-CN"/>
              </w:rPr>
              <w:t xml:space="preserve"> </w:t>
            </w:r>
          </w:p>
        </w:tc>
        <w:tc>
          <w:tcPr>
            <w:tcW w:w="2160" w:type="dxa"/>
          </w:tcPr>
          <w:p w14:paraId="48EA6DEF" w14:textId="6A1CC569" w:rsidR="00E86AE1" w:rsidRDefault="00E86AE1" w:rsidP="00E86AE1"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 xml:space="preserve">O: </w:t>
            </w:r>
            <w:r w:rsidR="001419EE">
              <w:rPr>
                <w:lang w:eastAsia="zh-CN"/>
              </w:rPr>
              <w:t>Class teacher led revision.</w:t>
            </w:r>
          </w:p>
        </w:tc>
        <w:tc>
          <w:tcPr>
            <w:tcW w:w="2160" w:type="dxa"/>
          </w:tcPr>
          <w:p w14:paraId="64884802" w14:textId="429044C4" w:rsidR="00E86AE1" w:rsidRPr="0003614B" w:rsidRDefault="00E86AE1" w:rsidP="00E86AE1"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O:</w:t>
            </w:r>
            <w:r w:rsidR="009E2928">
              <w:rPr>
                <w:lang w:eastAsia="zh-CN"/>
              </w:rPr>
              <w:t xml:space="preserve"> Class teacher led revision</w:t>
            </w:r>
            <w:r w:rsidR="00E154CB">
              <w:rPr>
                <w:lang w:eastAsia="zh-CN"/>
              </w:rPr>
              <w:t>.</w:t>
            </w:r>
          </w:p>
        </w:tc>
        <w:tc>
          <w:tcPr>
            <w:tcW w:w="2160" w:type="dxa"/>
          </w:tcPr>
          <w:p w14:paraId="5B3F5AED" w14:textId="410D7C22" w:rsidR="00E86AE1" w:rsidRPr="0003614B" w:rsidRDefault="00E86AE1" w:rsidP="00E86AE1"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 xml:space="preserve">O: </w:t>
            </w:r>
            <w:r w:rsidR="009E2928">
              <w:rPr>
                <w:lang w:eastAsia="zh-CN"/>
              </w:rPr>
              <w:t>Class teacher led revision.</w:t>
            </w:r>
          </w:p>
        </w:tc>
        <w:tc>
          <w:tcPr>
            <w:tcW w:w="2160" w:type="dxa"/>
          </w:tcPr>
          <w:p w14:paraId="28902D03" w14:textId="27178A6E" w:rsidR="00E86AE1" w:rsidRPr="0003614B" w:rsidRDefault="00E86AE1" w:rsidP="00E86AE1"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 xml:space="preserve">O: </w:t>
            </w:r>
            <w:r w:rsidR="009E2928">
              <w:rPr>
                <w:lang w:eastAsia="zh-CN"/>
              </w:rPr>
              <w:t>Class teacher led revision.</w:t>
            </w:r>
          </w:p>
        </w:tc>
      </w:tr>
    </w:tbl>
    <w:p w14:paraId="417DBDE4" w14:textId="77777777" w:rsidR="00952E1A" w:rsidRDefault="00952E1A"/>
    <w:p w14:paraId="0FEA99F7" w14:textId="77777777" w:rsidR="00952E1A" w:rsidRDefault="00952E1A"/>
    <w:sectPr w:rsidR="00952E1A" w:rsidSect="00952E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B6806" w14:textId="77777777" w:rsidR="000F4567" w:rsidRDefault="000F4567" w:rsidP="00585AB2">
      <w:pPr>
        <w:spacing w:after="0" w:line="240" w:lineRule="auto"/>
      </w:pPr>
      <w:r>
        <w:separator/>
      </w:r>
    </w:p>
  </w:endnote>
  <w:endnote w:type="continuationSeparator" w:id="0">
    <w:p w14:paraId="4DE93BB4" w14:textId="77777777" w:rsidR="000F4567" w:rsidRDefault="000F4567" w:rsidP="0058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DECC1" w14:textId="77777777" w:rsidR="000F4567" w:rsidRDefault="000F4567" w:rsidP="00585AB2">
      <w:pPr>
        <w:spacing w:after="0" w:line="240" w:lineRule="auto"/>
      </w:pPr>
      <w:r>
        <w:separator/>
      </w:r>
    </w:p>
  </w:footnote>
  <w:footnote w:type="continuationSeparator" w:id="0">
    <w:p w14:paraId="4D953C27" w14:textId="77777777" w:rsidR="000F4567" w:rsidRDefault="000F4567" w:rsidP="00585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E1A"/>
    <w:rsid w:val="00032B58"/>
    <w:rsid w:val="00032C0D"/>
    <w:rsid w:val="0003614B"/>
    <w:rsid w:val="000A616E"/>
    <w:rsid w:val="000A7C44"/>
    <w:rsid w:val="000B27F3"/>
    <w:rsid w:val="000B47E1"/>
    <w:rsid w:val="000F4567"/>
    <w:rsid w:val="001419EE"/>
    <w:rsid w:val="001500A4"/>
    <w:rsid w:val="00167E7E"/>
    <w:rsid w:val="001E78F2"/>
    <w:rsid w:val="002849D0"/>
    <w:rsid w:val="002B6CD5"/>
    <w:rsid w:val="00324A05"/>
    <w:rsid w:val="00376EE6"/>
    <w:rsid w:val="003C2724"/>
    <w:rsid w:val="004322BB"/>
    <w:rsid w:val="00435714"/>
    <w:rsid w:val="00437B08"/>
    <w:rsid w:val="004A0A24"/>
    <w:rsid w:val="004A5230"/>
    <w:rsid w:val="004B3A59"/>
    <w:rsid w:val="004B5936"/>
    <w:rsid w:val="00531789"/>
    <w:rsid w:val="00572673"/>
    <w:rsid w:val="00580DA1"/>
    <w:rsid w:val="00585AB2"/>
    <w:rsid w:val="005A5596"/>
    <w:rsid w:val="005C5B35"/>
    <w:rsid w:val="005D2883"/>
    <w:rsid w:val="006E04BF"/>
    <w:rsid w:val="006E2DBF"/>
    <w:rsid w:val="006E4FC8"/>
    <w:rsid w:val="006F6941"/>
    <w:rsid w:val="00713E81"/>
    <w:rsid w:val="00714F50"/>
    <w:rsid w:val="007279F2"/>
    <w:rsid w:val="00734B94"/>
    <w:rsid w:val="007808D7"/>
    <w:rsid w:val="007E19E2"/>
    <w:rsid w:val="007E468A"/>
    <w:rsid w:val="007E7D36"/>
    <w:rsid w:val="0083083A"/>
    <w:rsid w:val="00886EE4"/>
    <w:rsid w:val="008C3E58"/>
    <w:rsid w:val="00907F65"/>
    <w:rsid w:val="009246D7"/>
    <w:rsid w:val="00936333"/>
    <w:rsid w:val="00937CFF"/>
    <w:rsid w:val="00952E1A"/>
    <w:rsid w:val="009C2E64"/>
    <w:rsid w:val="009E0873"/>
    <w:rsid w:val="009E2928"/>
    <w:rsid w:val="009F20B6"/>
    <w:rsid w:val="00AB146B"/>
    <w:rsid w:val="00AB5DF7"/>
    <w:rsid w:val="00AC3CC5"/>
    <w:rsid w:val="00AD65FA"/>
    <w:rsid w:val="00AE0E43"/>
    <w:rsid w:val="00B259B7"/>
    <w:rsid w:val="00B42A8C"/>
    <w:rsid w:val="00B91618"/>
    <w:rsid w:val="00B96A4A"/>
    <w:rsid w:val="00BD25EC"/>
    <w:rsid w:val="00BE630A"/>
    <w:rsid w:val="00BF7006"/>
    <w:rsid w:val="00C61FA2"/>
    <w:rsid w:val="00CA6F22"/>
    <w:rsid w:val="00CC6035"/>
    <w:rsid w:val="00CF55E5"/>
    <w:rsid w:val="00D45946"/>
    <w:rsid w:val="00D9034C"/>
    <w:rsid w:val="00E154CB"/>
    <w:rsid w:val="00E3283D"/>
    <w:rsid w:val="00E86AE1"/>
    <w:rsid w:val="00EC3230"/>
    <w:rsid w:val="00F14C95"/>
    <w:rsid w:val="00F22C66"/>
    <w:rsid w:val="00FE24C9"/>
    <w:rsid w:val="00FE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B758F"/>
  <w15:chartTrackingRefBased/>
  <w15:docId w15:val="{A8A22163-9B52-4BAA-9C84-4D20550A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5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85AB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85AB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85AB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34B94"/>
    <w:pPr>
      <w:spacing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34B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Fawcett</dc:creator>
  <cp:keywords/>
  <dc:description/>
  <cp:lastModifiedBy>Chris Webster</cp:lastModifiedBy>
  <cp:revision>2</cp:revision>
  <dcterms:created xsi:type="dcterms:W3CDTF">2020-05-12T09:11:00Z</dcterms:created>
  <dcterms:modified xsi:type="dcterms:W3CDTF">2020-05-12T09:11:00Z</dcterms:modified>
</cp:coreProperties>
</file>